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07E" w:rsidRPr="000B107E" w:rsidRDefault="000B107E" w:rsidP="000B107E">
      <w:pPr>
        <w:autoSpaceDE w:val="0"/>
        <w:autoSpaceDN w:val="0"/>
        <w:adjustRightInd w:val="0"/>
        <w:rPr>
          <w:rFonts w:ascii="Arial" w:hAnsi="Arial" w:cs="Arial"/>
          <w:sz w:val="22"/>
          <w:szCs w:val="22"/>
        </w:rPr>
      </w:pPr>
      <w:r w:rsidRPr="000B107E">
        <w:rPr>
          <w:rFonts w:ascii="Arial" w:hAnsi="Arial" w:cs="Arial"/>
          <w:sz w:val="22"/>
          <w:szCs w:val="22"/>
        </w:rPr>
        <w:t>Name, Vorname:</w:t>
      </w: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r w:rsidRPr="000B107E">
        <w:rPr>
          <w:rFonts w:ascii="Arial" w:hAnsi="Arial" w:cs="Arial"/>
          <w:sz w:val="22"/>
          <w:szCs w:val="22"/>
        </w:rPr>
        <w:t>Matrikelnummer:</w:t>
      </w: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jc w:val="both"/>
        <w:rPr>
          <w:rFonts w:ascii="Arial" w:hAnsi="Arial" w:cs="Arial"/>
          <w:b/>
          <w:sz w:val="22"/>
          <w:szCs w:val="22"/>
        </w:rPr>
      </w:pPr>
      <w:r w:rsidRPr="000B107E">
        <w:rPr>
          <w:rFonts w:ascii="Arial" w:hAnsi="Arial" w:cs="Arial"/>
          <w:b/>
          <w:sz w:val="22"/>
          <w:szCs w:val="22"/>
        </w:rPr>
        <w:t xml:space="preserve">Antrag auf Wechsel der Geltung der Fachspezifischen Bestimmungen für das </w:t>
      </w:r>
      <w:r w:rsidR="00146EDE">
        <w:rPr>
          <w:rFonts w:ascii="Arial" w:hAnsi="Arial" w:cs="Arial"/>
          <w:b/>
          <w:sz w:val="22"/>
          <w:szCs w:val="22"/>
        </w:rPr>
        <w:t>Bachelor-</w:t>
      </w:r>
      <w:r w:rsidR="004B6C54">
        <w:rPr>
          <w:rFonts w:ascii="Arial" w:hAnsi="Arial" w:cs="Arial"/>
          <w:b/>
          <w:sz w:val="22"/>
          <w:szCs w:val="22"/>
        </w:rPr>
        <w:t>Hauptfach</w:t>
      </w:r>
      <w:r w:rsidRPr="000B107E">
        <w:rPr>
          <w:rFonts w:ascii="Arial" w:hAnsi="Arial" w:cs="Arial"/>
          <w:b/>
          <w:sz w:val="22"/>
          <w:szCs w:val="22"/>
        </w:rPr>
        <w:t xml:space="preserve"> </w:t>
      </w:r>
      <w:r w:rsidR="004B6C54">
        <w:rPr>
          <w:rFonts w:ascii="Arial" w:hAnsi="Arial" w:cs="Arial"/>
          <w:b/>
          <w:sz w:val="22"/>
          <w:szCs w:val="22"/>
        </w:rPr>
        <w:t>Russische Sprache und Kultur</w:t>
      </w:r>
      <w:r>
        <w:rPr>
          <w:rFonts w:ascii="Arial" w:hAnsi="Arial" w:cs="Arial"/>
          <w:b/>
          <w:sz w:val="22"/>
          <w:szCs w:val="22"/>
        </w:rPr>
        <w:t xml:space="preserve"> </w:t>
      </w:r>
      <w:r w:rsidR="0077707A">
        <w:rPr>
          <w:rFonts w:ascii="Arial" w:hAnsi="Arial" w:cs="Arial"/>
          <w:b/>
          <w:sz w:val="22"/>
          <w:szCs w:val="22"/>
        </w:rPr>
        <w:t xml:space="preserve">mit dem Abschluss „Bachelor </w:t>
      </w:r>
      <w:proofErr w:type="spellStart"/>
      <w:r w:rsidR="0077707A">
        <w:rPr>
          <w:rFonts w:ascii="Arial" w:hAnsi="Arial" w:cs="Arial"/>
          <w:b/>
          <w:sz w:val="22"/>
          <w:szCs w:val="22"/>
        </w:rPr>
        <w:t>of</w:t>
      </w:r>
      <w:proofErr w:type="spellEnd"/>
      <w:r w:rsidR="0077707A">
        <w:rPr>
          <w:rFonts w:ascii="Arial" w:hAnsi="Arial" w:cs="Arial"/>
          <w:b/>
          <w:sz w:val="22"/>
          <w:szCs w:val="22"/>
        </w:rPr>
        <w:t xml:space="preserve"> </w:t>
      </w:r>
      <w:proofErr w:type="spellStart"/>
      <w:r w:rsidR="0077707A">
        <w:rPr>
          <w:rFonts w:ascii="Arial" w:hAnsi="Arial" w:cs="Arial"/>
          <w:b/>
          <w:sz w:val="22"/>
          <w:szCs w:val="22"/>
        </w:rPr>
        <w:t>Arts</w:t>
      </w:r>
      <w:proofErr w:type="spellEnd"/>
      <w:r w:rsidR="0077707A">
        <w:rPr>
          <w:rFonts w:ascii="Arial" w:hAnsi="Arial" w:cs="Arial"/>
          <w:b/>
          <w:sz w:val="22"/>
          <w:szCs w:val="22"/>
        </w:rPr>
        <w:t xml:space="preserve">“ </w:t>
      </w:r>
      <w:r w:rsidR="00146EDE">
        <w:rPr>
          <w:rFonts w:ascii="Arial" w:hAnsi="Arial" w:cs="Arial"/>
          <w:b/>
          <w:sz w:val="22"/>
          <w:szCs w:val="22"/>
        </w:rPr>
        <w:t>(Erwerb von</w:t>
      </w:r>
      <w:r w:rsidRPr="000B107E">
        <w:rPr>
          <w:rFonts w:ascii="Arial" w:hAnsi="Arial" w:cs="Arial"/>
          <w:b/>
          <w:sz w:val="22"/>
          <w:szCs w:val="22"/>
        </w:rPr>
        <w:t xml:space="preserve"> </w:t>
      </w:r>
      <w:r w:rsidR="00F55C23">
        <w:rPr>
          <w:rFonts w:ascii="Arial" w:hAnsi="Arial" w:cs="Arial"/>
          <w:b/>
          <w:sz w:val="22"/>
          <w:szCs w:val="22"/>
        </w:rPr>
        <w:t>120</w:t>
      </w:r>
      <w:r w:rsidRPr="000B107E">
        <w:rPr>
          <w:rFonts w:ascii="Arial" w:hAnsi="Arial" w:cs="Arial"/>
          <w:b/>
          <w:sz w:val="22"/>
          <w:szCs w:val="22"/>
        </w:rPr>
        <w:t xml:space="preserve"> ECTS-Punkten</w:t>
      </w:r>
      <w:r w:rsidR="00146EDE">
        <w:rPr>
          <w:rFonts w:ascii="Arial" w:hAnsi="Arial" w:cs="Arial"/>
          <w:b/>
          <w:sz w:val="22"/>
          <w:szCs w:val="22"/>
        </w:rPr>
        <w:t>)</w:t>
      </w: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spacing w:line="320" w:lineRule="exact"/>
        <w:jc w:val="both"/>
        <w:rPr>
          <w:rFonts w:ascii="Arial" w:hAnsi="Arial" w:cs="Arial"/>
          <w:sz w:val="22"/>
          <w:szCs w:val="22"/>
        </w:rPr>
      </w:pPr>
      <w:r w:rsidRPr="000B107E">
        <w:rPr>
          <w:rFonts w:ascii="Arial" w:hAnsi="Arial" w:cs="Arial"/>
          <w:sz w:val="22"/>
          <w:szCs w:val="22"/>
        </w:rPr>
        <w:t>Hiermit beantrage ich unwiderruflich für mein Prüfungsverfahren den Wechsel der Geltung der F</w:t>
      </w:r>
      <w:r w:rsidR="00E82FCD">
        <w:rPr>
          <w:rFonts w:ascii="Arial" w:hAnsi="Arial" w:cs="Arial"/>
          <w:sz w:val="22"/>
          <w:szCs w:val="22"/>
        </w:rPr>
        <w:t xml:space="preserve">achspezifischen Bestimmungen </w:t>
      </w:r>
      <w:r w:rsidRPr="000B107E">
        <w:rPr>
          <w:rFonts w:ascii="Arial" w:hAnsi="Arial" w:cs="Arial"/>
          <w:sz w:val="22"/>
          <w:szCs w:val="22"/>
        </w:rPr>
        <w:t xml:space="preserve">vom </w:t>
      </w:r>
      <w:r w:rsidR="0077707A">
        <w:rPr>
          <w:rFonts w:ascii="Arial" w:hAnsi="Arial" w:cs="Arial"/>
          <w:sz w:val="22"/>
          <w:szCs w:val="22"/>
        </w:rPr>
        <w:t>17</w:t>
      </w:r>
      <w:r w:rsidR="00E82FCD">
        <w:rPr>
          <w:rFonts w:ascii="Arial" w:hAnsi="Arial" w:cs="Arial"/>
          <w:sz w:val="22"/>
          <w:szCs w:val="22"/>
        </w:rPr>
        <w:t xml:space="preserve">. </w:t>
      </w:r>
      <w:r w:rsidR="004B6C54">
        <w:rPr>
          <w:rFonts w:ascii="Arial" w:hAnsi="Arial" w:cs="Arial"/>
          <w:sz w:val="22"/>
          <w:szCs w:val="22"/>
        </w:rPr>
        <w:t>Februar</w:t>
      </w:r>
      <w:r w:rsidR="00E82FCD">
        <w:rPr>
          <w:rFonts w:ascii="Arial" w:hAnsi="Arial" w:cs="Arial"/>
          <w:sz w:val="22"/>
          <w:szCs w:val="22"/>
        </w:rPr>
        <w:t xml:space="preserve"> 2011</w:t>
      </w:r>
      <w:r w:rsidRPr="000B107E">
        <w:rPr>
          <w:rFonts w:ascii="Arial" w:hAnsi="Arial" w:cs="Arial"/>
          <w:sz w:val="22"/>
          <w:szCs w:val="22"/>
        </w:rPr>
        <w:t xml:space="preserve"> </w:t>
      </w:r>
      <w:r w:rsidR="004B6C54">
        <w:rPr>
          <w:rFonts w:ascii="Arial" w:hAnsi="Arial" w:cs="Arial"/>
          <w:sz w:val="22"/>
          <w:szCs w:val="22"/>
        </w:rPr>
        <w:t xml:space="preserve">im Rahmen der ASPO vom </w:t>
      </w:r>
      <w:r w:rsidR="0077707A">
        <w:rPr>
          <w:rFonts w:ascii="Arial" w:hAnsi="Arial" w:cs="Arial"/>
          <w:sz w:val="22"/>
          <w:szCs w:val="22"/>
        </w:rPr>
        <w:t>28. September 2007</w:t>
      </w:r>
      <w:r w:rsidR="004B6C54">
        <w:rPr>
          <w:rFonts w:ascii="Arial" w:hAnsi="Arial" w:cs="Arial"/>
          <w:sz w:val="22"/>
          <w:szCs w:val="22"/>
        </w:rPr>
        <w:t xml:space="preserve"> </w:t>
      </w:r>
      <w:r w:rsidRPr="000B107E">
        <w:rPr>
          <w:rFonts w:ascii="Arial" w:hAnsi="Arial" w:cs="Arial"/>
          <w:sz w:val="22"/>
          <w:szCs w:val="22"/>
        </w:rPr>
        <w:t xml:space="preserve">zur Anwendung der Fachspezifischen Bestimmungen vom </w:t>
      </w:r>
      <w:r w:rsidR="004B6C54">
        <w:rPr>
          <w:rFonts w:ascii="Arial" w:hAnsi="Arial" w:cs="Arial"/>
          <w:sz w:val="22"/>
          <w:szCs w:val="22"/>
        </w:rPr>
        <w:t>16</w:t>
      </w:r>
      <w:r w:rsidRPr="000B107E">
        <w:rPr>
          <w:rFonts w:ascii="Arial" w:hAnsi="Arial" w:cs="Arial"/>
          <w:sz w:val="22"/>
          <w:szCs w:val="22"/>
        </w:rPr>
        <w:t xml:space="preserve">. </w:t>
      </w:r>
      <w:r w:rsidR="004B6C54">
        <w:rPr>
          <w:rFonts w:ascii="Arial" w:hAnsi="Arial" w:cs="Arial"/>
          <w:sz w:val="22"/>
          <w:szCs w:val="22"/>
        </w:rPr>
        <w:t>Januar</w:t>
      </w:r>
      <w:r>
        <w:rPr>
          <w:rFonts w:ascii="Arial" w:hAnsi="Arial" w:cs="Arial"/>
          <w:sz w:val="22"/>
          <w:szCs w:val="22"/>
        </w:rPr>
        <w:t xml:space="preserve"> </w:t>
      </w:r>
      <w:r w:rsidRPr="000B107E">
        <w:rPr>
          <w:rFonts w:ascii="Arial" w:hAnsi="Arial" w:cs="Arial"/>
          <w:sz w:val="22"/>
          <w:szCs w:val="22"/>
        </w:rPr>
        <w:t>201</w:t>
      </w:r>
      <w:r w:rsidR="004B6C54">
        <w:rPr>
          <w:rFonts w:ascii="Arial" w:hAnsi="Arial" w:cs="Arial"/>
          <w:sz w:val="22"/>
          <w:szCs w:val="22"/>
        </w:rPr>
        <w:t>3</w:t>
      </w:r>
      <w:r w:rsidR="00EB48AF">
        <w:rPr>
          <w:rFonts w:ascii="Arial" w:hAnsi="Arial" w:cs="Arial"/>
          <w:sz w:val="22"/>
          <w:szCs w:val="22"/>
        </w:rPr>
        <w:t xml:space="preserve"> im Rahmen der ASPO vom 5. August 2009</w:t>
      </w:r>
      <w:r w:rsidRPr="000B107E">
        <w:rPr>
          <w:rFonts w:ascii="Arial" w:hAnsi="Arial" w:cs="Arial"/>
          <w:sz w:val="22"/>
          <w:szCs w:val="22"/>
        </w:rPr>
        <w:t>. Die entsprechende Satzung habe ich zur Kenntnis genommen, so dass deren Inhalte auf mein Prüfungsverfahren zur Anwendung kommen werden.</w:t>
      </w:r>
    </w:p>
    <w:p w:rsidR="000B107E" w:rsidRPr="000B107E" w:rsidRDefault="000B107E" w:rsidP="000B107E">
      <w:pPr>
        <w:autoSpaceDE w:val="0"/>
        <w:autoSpaceDN w:val="0"/>
        <w:adjustRightInd w:val="0"/>
        <w:spacing w:line="320" w:lineRule="exact"/>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r w:rsidRPr="000B107E">
        <w:rPr>
          <w:rFonts w:ascii="Arial" w:hAnsi="Arial" w:cs="Arial"/>
          <w:sz w:val="22"/>
          <w:szCs w:val="22"/>
        </w:rPr>
        <w:t xml:space="preserve">Würzburg, den </w:t>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t>………......................</w:t>
      </w:r>
    </w:p>
    <w:p w:rsidR="000B107E" w:rsidRPr="000B107E" w:rsidRDefault="000B107E" w:rsidP="000B107E">
      <w:pPr>
        <w:autoSpaceDE w:val="0"/>
        <w:autoSpaceDN w:val="0"/>
        <w:adjustRightInd w:val="0"/>
        <w:rPr>
          <w:rFonts w:ascii="Arial" w:hAnsi="Arial" w:cs="Arial"/>
          <w:sz w:val="22"/>
          <w:szCs w:val="22"/>
        </w:rPr>
      </w:pP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t xml:space="preserve">         (Unterschrift)</w:t>
      </w: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p>
    <w:p w:rsidR="000B107E" w:rsidRPr="000B107E" w:rsidRDefault="000B107E" w:rsidP="000B107E">
      <w:pPr>
        <w:autoSpaceDE w:val="0"/>
        <w:autoSpaceDN w:val="0"/>
        <w:adjustRightInd w:val="0"/>
        <w:rPr>
          <w:rFonts w:ascii="Arial" w:hAnsi="Arial" w:cs="Arial"/>
          <w:sz w:val="22"/>
          <w:szCs w:val="22"/>
        </w:rPr>
      </w:pPr>
      <w:r w:rsidRPr="000B107E">
        <w:rPr>
          <w:rFonts w:ascii="Arial" w:hAnsi="Arial" w:cs="Arial"/>
          <w:sz w:val="22"/>
          <w:szCs w:val="22"/>
        </w:rPr>
        <w:t xml:space="preserve">Genehmigt durch den Prüfungsausschuss </w:t>
      </w:r>
    </w:p>
    <w:p w:rsidR="000B107E" w:rsidRPr="000B107E" w:rsidRDefault="000B107E" w:rsidP="000B107E">
      <w:pPr>
        <w:rPr>
          <w:sz w:val="22"/>
          <w:szCs w:val="22"/>
        </w:rPr>
      </w:pPr>
    </w:p>
    <w:p w:rsidR="000B107E" w:rsidRPr="000B107E" w:rsidRDefault="000B107E" w:rsidP="000B107E">
      <w:pPr>
        <w:rPr>
          <w:sz w:val="22"/>
          <w:szCs w:val="22"/>
        </w:rPr>
      </w:pPr>
    </w:p>
    <w:p w:rsidR="000B107E" w:rsidRPr="000B107E" w:rsidRDefault="000B107E" w:rsidP="000B107E">
      <w:pPr>
        <w:rPr>
          <w:sz w:val="22"/>
          <w:szCs w:val="22"/>
        </w:rPr>
      </w:pPr>
    </w:p>
    <w:p w:rsidR="000B107E" w:rsidRPr="000B107E" w:rsidRDefault="000B107E" w:rsidP="000B107E">
      <w:pPr>
        <w:autoSpaceDE w:val="0"/>
        <w:autoSpaceDN w:val="0"/>
        <w:adjustRightInd w:val="0"/>
        <w:rPr>
          <w:rFonts w:ascii="Arial" w:hAnsi="Arial" w:cs="Arial"/>
          <w:sz w:val="22"/>
          <w:szCs w:val="22"/>
        </w:rPr>
      </w:pPr>
      <w:r w:rsidRPr="000B107E">
        <w:rPr>
          <w:rFonts w:ascii="Arial" w:hAnsi="Arial" w:cs="Arial"/>
          <w:sz w:val="22"/>
          <w:szCs w:val="22"/>
        </w:rPr>
        <w:t xml:space="preserve">Würzburg, den </w:t>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t>………......................</w:t>
      </w:r>
    </w:p>
    <w:p w:rsidR="000B107E" w:rsidRPr="000B107E" w:rsidRDefault="000B107E" w:rsidP="000B107E">
      <w:pPr>
        <w:autoSpaceDE w:val="0"/>
        <w:autoSpaceDN w:val="0"/>
        <w:adjustRightInd w:val="0"/>
        <w:rPr>
          <w:rFonts w:ascii="Arial" w:hAnsi="Arial" w:cs="Arial"/>
          <w:sz w:val="22"/>
          <w:szCs w:val="22"/>
        </w:rPr>
      </w:pP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r>
      <w:r w:rsidRPr="000B107E">
        <w:rPr>
          <w:rFonts w:ascii="Arial" w:hAnsi="Arial" w:cs="Arial"/>
          <w:sz w:val="22"/>
          <w:szCs w:val="22"/>
        </w:rPr>
        <w:tab/>
        <w:t xml:space="preserve">         (Unterschrift)</w:t>
      </w:r>
    </w:p>
    <w:p w:rsidR="000B107E" w:rsidRPr="000B107E" w:rsidRDefault="000B107E" w:rsidP="000B107E">
      <w:pPr>
        <w:pStyle w:val="Default"/>
        <w:rPr>
          <w:sz w:val="22"/>
          <w:szCs w:val="22"/>
        </w:rPr>
      </w:pPr>
    </w:p>
    <w:p w:rsidR="000B107E" w:rsidRPr="000B107E" w:rsidRDefault="000B107E" w:rsidP="000B107E">
      <w:pPr>
        <w:pStyle w:val="Default"/>
        <w:rPr>
          <w:sz w:val="22"/>
          <w:szCs w:val="22"/>
        </w:rPr>
      </w:pPr>
    </w:p>
    <w:p w:rsidR="000B107E" w:rsidRPr="000B107E" w:rsidRDefault="000B107E" w:rsidP="000B107E">
      <w:pPr>
        <w:pStyle w:val="Default"/>
        <w:rPr>
          <w:sz w:val="22"/>
          <w:szCs w:val="22"/>
        </w:rPr>
      </w:pPr>
    </w:p>
    <w:p w:rsidR="000B107E" w:rsidRPr="000B107E" w:rsidRDefault="000B107E" w:rsidP="000B107E">
      <w:pPr>
        <w:pStyle w:val="Default"/>
        <w:rPr>
          <w:sz w:val="22"/>
          <w:szCs w:val="22"/>
        </w:rPr>
      </w:pPr>
      <w:r w:rsidRPr="000B107E">
        <w:rPr>
          <w:b/>
          <w:bCs/>
          <w:i/>
          <w:iCs/>
          <w:sz w:val="22"/>
          <w:szCs w:val="22"/>
          <w:u w:val="single"/>
        </w:rPr>
        <w:t xml:space="preserve">Rechtsgrundlage für die Datenerhebung: </w:t>
      </w:r>
    </w:p>
    <w:p w:rsidR="000B107E" w:rsidRPr="000B107E" w:rsidRDefault="000B107E" w:rsidP="000B107E">
      <w:pPr>
        <w:pStyle w:val="Default"/>
        <w:jc w:val="both"/>
        <w:rPr>
          <w:sz w:val="22"/>
          <w:szCs w:val="22"/>
        </w:rPr>
      </w:pPr>
      <w:r w:rsidRPr="000B107E">
        <w:rPr>
          <w:i/>
          <w:iCs/>
          <w:sz w:val="22"/>
          <w:szCs w:val="22"/>
        </w:rPr>
        <w:t>Rechtsgrundlage für die Erhebung von personenbezogenen Daten ist Art. 42 Abs. 4 des Bayerischen Hochschulgesetzes (</w:t>
      </w:r>
      <w:proofErr w:type="spellStart"/>
      <w:r w:rsidRPr="000B107E">
        <w:rPr>
          <w:i/>
          <w:iCs/>
          <w:sz w:val="22"/>
          <w:szCs w:val="22"/>
        </w:rPr>
        <w:t>BayHSchG</w:t>
      </w:r>
      <w:proofErr w:type="spellEnd"/>
      <w:r w:rsidRPr="000B107E">
        <w:rPr>
          <w:i/>
          <w:iCs/>
          <w:sz w:val="22"/>
          <w:szCs w:val="22"/>
        </w:rPr>
        <w:t>) in der jeweils gültigen Fassung. Danach ist jede/r Studierende zur Angabe der in diesem Antrag geforderten personenbezogenen Daten verpflichtet, soweit diese nicht als freiwillige Angaben gekennzeichnet sind. Diese Daten dienen der Universität Würzburg insbesondere für die Meldung und Zulassung sowie für die A</w:t>
      </w:r>
      <w:bookmarkStart w:id="0" w:name="_GoBack"/>
      <w:bookmarkEnd w:id="0"/>
      <w:r w:rsidRPr="000B107E">
        <w:rPr>
          <w:i/>
          <w:iCs/>
          <w:sz w:val="22"/>
          <w:szCs w:val="22"/>
        </w:rPr>
        <w:t>bnahme von Prüfungen nach den jeweiligen Prüfungs- und Studienordnungen. Die Datenverarbeitung erfolgt unter Berücksichtigung der Bestimmungen des Bayerischen Datenschutzgesetzes in der jeweils gültigen Fassung</w:t>
      </w:r>
      <w:r w:rsidRPr="000B107E">
        <w:rPr>
          <w:sz w:val="22"/>
          <w:szCs w:val="22"/>
        </w:rPr>
        <w:t>.</w:t>
      </w:r>
    </w:p>
    <w:p w:rsidR="00345D59" w:rsidRPr="000B107E" w:rsidRDefault="00345D59">
      <w:pPr>
        <w:rPr>
          <w:sz w:val="22"/>
          <w:szCs w:val="22"/>
        </w:rPr>
      </w:pPr>
    </w:p>
    <w:sectPr w:rsidR="00345D59" w:rsidRPr="000B107E" w:rsidSect="00EC18CB">
      <w:pgSz w:w="12240" w:h="15840"/>
      <w:pgMar w:top="1417" w:right="1417" w:bottom="1134"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0B107E"/>
    <w:rsid w:val="000B107E"/>
    <w:rsid w:val="00146EDE"/>
    <w:rsid w:val="00345D59"/>
    <w:rsid w:val="004B6C54"/>
    <w:rsid w:val="004D7C18"/>
    <w:rsid w:val="00520B25"/>
    <w:rsid w:val="0077707A"/>
    <w:rsid w:val="007D55C6"/>
    <w:rsid w:val="00A64AC7"/>
    <w:rsid w:val="00D25147"/>
    <w:rsid w:val="00E82FCD"/>
    <w:rsid w:val="00EB48AF"/>
    <w:rsid w:val="00EC18CB"/>
    <w:rsid w:val="00F55C2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107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B107E"/>
    <w:pPr>
      <w:autoSpaceDE w:val="0"/>
      <w:autoSpaceDN w:val="0"/>
      <w:adjustRightInd w:val="0"/>
      <w:spacing w:after="0" w:line="240" w:lineRule="auto"/>
    </w:pPr>
    <w:rPr>
      <w:rFonts w:ascii="Arial" w:eastAsia="Times New Roman" w:hAnsi="Arial" w:cs="Arial"/>
      <w:color w:val="000000"/>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107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B107E"/>
    <w:pPr>
      <w:autoSpaceDE w:val="0"/>
      <w:autoSpaceDN w:val="0"/>
      <w:adjustRightInd w:val="0"/>
      <w:spacing w:after="0" w:line="240" w:lineRule="auto"/>
    </w:pPr>
    <w:rPr>
      <w:rFonts w:ascii="Arial" w:eastAsia="Times New Roman" w:hAnsi="Arial" w:cs="Arial"/>
      <w:color w:val="000000"/>
      <w:sz w:val="24"/>
      <w:szCs w:val="24"/>
      <w:lang w:eastAsia="de-D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1349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ZV Uni Würzburg</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Eder</dc:creator>
  <cp:lastModifiedBy>sphi012</cp:lastModifiedBy>
  <cp:revision>2</cp:revision>
  <cp:lastPrinted>2013-01-21T10:20:00Z</cp:lastPrinted>
  <dcterms:created xsi:type="dcterms:W3CDTF">2013-01-22T08:04:00Z</dcterms:created>
  <dcterms:modified xsi:type="dcterms:W3CDTF">2013-01-22T08:04:00Z</dcterms:modified>
</cp:coreProperties>
</file>